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980" w:rsidRDefault="00BF7980" w:rsidP="00BF7980">
      <w:pPr>
        <w:tabs>
          <w:tab w:val="left" w:pos="1080"/>
        </w:tabs>
        <w:ind w:right="720"/>
        <w:jc w:val="center"/>
        <w:rPr>
          <w:b/>
          <w:sz w:val="20"/>
        </w:rPr>
      </w:pPr>
      <w:r>
        <w:rPr>
          <w:b/>
          <w:sz w:val="20"/>
        </w:rPr>
        <w:t xml:space="preserve">    </w:t>
      </w:r>
      <w:r>
        <w:rPr>
          <w:b/>
          <w:sz w:val="28"/>
          <w:szCs w:val="28"/>
        </w:rPr>
        <w:t>SANTA ANA COLLEGE</w:t>
      </w:r>
    </w:p>
    <w:p w:rsidR="00BF7980" w:rsidRDefault="00BF7980" w:rsidP="00BF7980">
      <w:pPr>
        <w:rPr>
          <w:b/>
        </w:rPr>
      </w:pPr>
    </w:p>
    <w:p w:rsidR="00BF7980" w:rsidRDefault="00BF7980" w:rsidP="00BF7980">
      <w:pPr>
        <w:rPr>
          <w:b/>
        </w:rPr>
      </w:pPr>
      <w:r>
        <w:rPr>
          <w:b/>
          <w:sz w:val="28"/>
          <w:szCs w:val="28"/>
        </w:rPr>
        <w:sym w:font="Wingdings" w:char="F0A8"/>
      </w:r>
      <w:r>
        <w:rPr>
          <w:b/>
          <w:sz w:val="28"/>
          <w:szCs w:val="28"/>
        </w:rPr>
        <w:t xml:space="preserve"> Degree or </w:t>
      </w:r>
      <w:r>
        <w:rPr>
          <w:b/>
          <w:sz w:val="28"/>
          <w:szCs w:val="28"/>
        </w:rPr>
        <w:sym w:font="Wingdings" w:char="F0A8"/>
      </w:r>
      <w:r>
        <w:rPr>
          <w:b/>
          <w:sz w:val="28"/>
          <w:szCs w:val="28"/>
        </w:rPr>
        <w:t xml:space="preserve"> Certificate of </w:t>
      </w:r>
      <w:r>
        <w:rPr>
          <w:b/>
          <w:sz w:val="28"/>
          <w:szCs w:val="28"/>
        </w:rPr>
        <w:t>_____________________________</w:t>
      </w:r>
    </w:p>
    <w:p w:rsidR="00BF7980" w:rsidRDefault="00BF7980" w:rsidP="00BF7980">
      <w:pPr>
        <w:jc w:val="center"/>
        <w:rPr>
          <w:b/>
        </w:rPr>
      </w:pPr>
    </w:p>
    <w:p w:rsidR="00BF7980" w:rsidRDefault="00BF7980" w:rsidP="00BF7980">
      <w:pPr>
        <w:jc w:val="center"/>
        <w:rPr>
          <w:b/>
        </w:rPr>
      </w:pPr>
    </w:p>
    <w:p w:rsidR="00BF7980" w:rsidRDefault="00BF7980" w:rsidP="00BF7980">
      <w:pPr>
        <w:jc w:val="center"/>
        <w:rPr>
          <w:b/>
        </w:rPr>
      </w:pPr>
      <w:r>
        <w:rPr>
          <w:b/>
        </w:rPr>
        <w:t>DEVELOPMENT CRITERIA NARRATIVE &amp; DOCUMENTATION</w:t>
      </w:r>
    </w:p>
    <w:p w:rsidR="00BF7980" w:rsidRDefault="00BF7980" w:rsidP="00BF7980"/>
    <w:p w:rsidR="00BF7980" w:rsidRDefault="00BF7980" w:rsidP="00BF7980">
      <w:pPr>
        <w:tabs>
          <w:tab w:val="left" w:pos="360"/>
        </w:tabs>
        <w:ind w:right="90"/>
        <w:rPr>
          <w:b/>
          <w:szCs w:val="24"/>
        </w:rPr>
      </w:pPr>
      <w:r>
        <w:rPr>
          <w:b/>
          <w:szCs w:val="24"/>
        </w:rPr>
        <w:t>Criteria A. Appropriateness to Mission</w:t>
      </w:r>
    </w:p>
    <w:p w:rsidR="00BF7980" w:rsidRDefault="00BF7980" w:rsidP="00BF7980">
      <w:pPr>
        <w:tabs>
          <w:tab w:val="left" w:pos="1080"/>
        </w:tabs>
        <w:ind w:right="90"/>
        <w:rPr>
          <w:szCs w:val="24"/>
        </w:rPr>
      </w:pPr>
    </w:p>
    <w:p w:rsidR="00BF7980" w:rsidRDefault="00BF7980" w:rsidP="00BF7980">
      <w:pPr>
        <w:tabs>
          <w:tab w:val="left" w:pos="1080"/>
        </w:tabs>
        <w:ind w:right="90"/>
        <w:rPr>
          <w:b/>
          <w:szCs w:val="24"/>
        </w:rPr>
      </w:pPr>
      <w:r>
        <w:rPr>
          <w:b/>
          <w:szCs w:val="24"/>
        </w:rPr>
        <w:t>1.  Statement of Program Goals and Objectives</w:t>
      </w:r>
    </w:p>
    <w:p w:rsidR="00BF7980" w:rsidRDefault="00BF7980" w:rsidP="00BF7980">
      <w:pPr>
        <w:tabs>
          <w:tab w:val="left" w:pos="1080"/>
        </w:tabs>
        <w:ind w:right="90"/>
        <w:rPr>
          <w:szCs w:val="24"/>
        </w:rPr>
      </w:pPr>
    </w:p>
    <w:p w:rsidR="00BF7980" w:rsidRDefault="00BF7980" w:rsidP="00BF7980">
      <w:pPr>
        <w:pStyle w:val="ListParagraph"/>
      </w:pPr>
    </w:p>
    <w:p w:rsidR="00BF7980" w:rsidRDefault="00BF7980" w:rsidP="00BF7980">
      <w:pPr>
        <w:tabs>
          <w:tab w:val="left" w:pos="1080"/>
        </w:tabs>
        <w:ind w:right="90"/>
        <w:rPr>
          <w:szCs w:val="24"/>
        </w:rPr>
      </w:pPr>
    </w:p>
    <w:p w:rsidR="00BF7980" w:rsidRDefault="00BF7980" w:rsidP="00BF7980">
      <w:pPr>
        <w:tabs>
          <w:tab w:val="left" w:pos="1080"/>
        </w:tabs>
        <w:ind w:right="90"/>
        <w:rPr>
          <w:b/>
          <w:szCs w:val="24"/>
          <w:u w:val="single"/>
        </w:rPr>
      </w:pPr>
      <w:r>
        <w:rPr>
          <w:b/>
          <w:szCs w:val="24"/>
        </w:rPr>
        <w:t xml:space="preserve">2.  Catalog Description </w:t>
      </w:r>
    </w:p>
    <w:p w:rsidR="00BF7980" w:rsidRDefault="00BF7980" w:rsidP="00BF7980">
      <w:pPr>
        <w:tabs>
          <w:tab w:val="left" w:pos="1080"/>
        </w:tabs>
        <w:ind w:right="90"/>
        <w:rPr>
          <w:szCs w:val="24"/>
        </w:rPr>
      </w:pPr>
    </w:p>
    <w:p w:rsidR="00BF7980" w:rsidRDefault="00BF7980" w:rsidP="00BF7980">
      <w:pPr>
        <w:tabs>
          <w:tab w:val="left" w:pos="1080"/>
        </w:tabs>
        <w:ind w:right="90"/>
        <w:rPr>
          <w:szCs w:val="24"/>
        </w:rPr>
      </w:pPr>
    </w:p>
    <w:p w:rsidR="00BF7980" w:rsidRDefault="00BF7980" w:rsidP="00BF7980">
      <w:pPr>
        <w:tabs>
          <w:tab w:val="left" w:pos="1080"/>
        </w:tabs>
        <w:ind w:right="90"/>
        <w:rPr>
          <w:szCs w:val="24"/>
        </w:rPr>
      </w:pPr>
    </w:p>
    <w:p w:rsidR="00BF7980" w:rsidRDefault="00BF7980" w:rsidP="00BF7980">
      <w:pPr>
        <w:tabs>
          <w:tab w:val="left" w:pos="1080"/>
        </w:tabs>
        <w:ind w:right="90"/>
        <w:rPr>
          <w:i/>
          <w:color w:val="FF0000"/>
          <w:szCs w:val="24"/>
        </w:rPr>
      </w:pPr>
      <w:r>
        <w:rPr>
          <w:b/>
          <w:szCs w:val="24"/>
        </w:rPr>
        <w:t>3.  Program Requirements</w:t>
      </w:r>
    </w:p>
    <w:p w:rsidR="00BF7980" w:rsidRDefault="00BF7980" w:rsidP="00BF7980">
      <w:pPr>
        <w:tabs>
          <w:tab w:val="left" w:pos="1080"/>
        </w:tabs>
        <w:spacing w:line="180" w:lineRule="auto"/>
        <w:ind w:right="86"/>
        <w:rPr>
          <w:b/>
          <w:szCs w:val="24"/>
        </w:rPr>
      </w:pPr>
    </w:p>
    <w:tbl>
      <w:tblPr>
        <w:tblStyle w:val="TableGrid1"/>
        <w:tblW w:w="10530" w:type="dxa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147"/>
        <w:gridCol w:w="3461"/>
        <w:gridCol w:w="702"/>
        <w:gridCol w:w="900"/>
        <w:gridCol w:w="900"/>
        <w:gridCol w:w="810"/>
        <w:gridCol w:w="1260"/>
      </w:tblGrid>
      <w:tr w:rsidR="00BF7980" w:rsidTr="00BF7980">
        <w:trPr>
          <w:trHeight w:val="460"/>
          <w:jc w:val="center"/>
        </w:trPr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Requirements</w:t>
            </w:r>
          </w:p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Dept Name Course No.</w:t>
            </w:r>
          </w:p>
        </w:tc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Units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Local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CSU GE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IGETC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Sequence</w:t>
            </w:r>
          </w:p>
        </w:tc>
      </w:tr>
      <w:tr w:rsidR="00BF7980" w:rsidTr="00BF7980">
        <w:trPr>
          <w:trHeight w:val="291"/>
          <w:jc w:val="center"/>
        </w:trPr>
        <w:tc>
          <w:tcPr>
            <w:tcW w:w="135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Required Core</w:t>
            </w:r>
          </w:p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(__ units)</w:t>
            </w:r>
          </w:p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91"/>
          <w:jc w:val="center"/>
        </w:trPr>
        <w:tc>
          <w:tcPr>
            <w:tcW w:w="13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rPr>
                <w:rFonts w:ascii="Arial Narrow" w:eastAsiaTheme="minorEastAsia" w:hAnsi="Arial Narrow" w:cstheme="minorBidi"/>
                <w:i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91"/>
          <w:jc w:val="center"/>
        </w:trPr>
        <w:tc>
          <w:tcPr>
            <w:tcW w:w="13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rPr>
                <w:rFonts w:ascii="Arial Narrow" w:eastAsiaTheme="minorEastAsia" w:hAnsi="Arial Narrow" w:cstheme="minorBidi"/>
                <w:i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91"/>
          <w:jc w:val="center"/>
        </w:trPr>
        <w:tc>
          <w:tcPr>
            <w:tcW w:w="13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rPr>
                <w:rFonts w:ascii="Arial Narrow" w:eastAsiaTheme="minorEastAsia" w:hAnsi="Arial Narrow" w:cstheme="minorBidi"/>
                <w:i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91"/>
          <w:jc w:val="center"/>
        </w:trPr>
        <w:tc>
          <w:tcPr>
            <w:tcW w:w="135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Other Required Courses</w:t>
            </w:r>
          </w:p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(___ units)</w:t>
            </w:r>
          </w:p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91"/>
          <w:jc w:val="center"/>
        </w:trPr>
        <w:tc>
          <w:tcPr>
            <w:tcW w:w="13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rPr>
                <w:rFonts w:ascii="Arial Narrow" w:eastAsiaTheme="minorEastAsia" w:hAnsi="Arial Narrow" w:cstheme="minorBidi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91"/>
          <w:jc w:val="center"/>
        </w:trPr>
        <w:tc>
          <w:tcPr>
            <w:tcW w:w="13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rPr>
                <w:rFonts w:ascii="Arial Narrow" w:eastAsiaTheme="minorEastAsia" w:hAnsi="Arial Narrow" w:cstheme="minorBidi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91"/>
          <w:jc w:val="center"/>
        </w:trPr>
        <w:tc>
          <w:tcPr>
            <w:tcW w:w="135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Required Electives</w:t>
            </w:r>
          </w:p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>(___ units)</w:t>
            </w:r>
          </w:p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91"/>
          <w:jc w:val="center"/>
        </w:trPr>
        <w:tc>
          <w:tcPr>
            <w:tcW w:w="13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rPr>
                <w:rFonts w:ascii="Arial Narrow" w:eastAsiaTheme="minorEastAsia" w:hAnsi="Arial Narrow" w:cstheme="minorBidi"/>
                <w:i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91"/>
          <w:jc w:val="center"/>
        </w:trPr>
        <w:tc>
          <w:tcPr>
            <w:tcW w:w="13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rPr>
                <w:rFonts w:ascii="Arial Narrow" w:eastAsiaTheme="minorEastAsia" w:hAnsi="Arial Narrow" w:cstheme="minorBidi"/>
                <w:i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91"/>
          <w:jc w:val="center"/>
        </w:trPr>
        <w:tc>
          <w:tcPr>
            <w:tcW w:w="13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rPr>
                <w:rFonts w:ascii="Arial Narrow" w:eastAsiaTheme="minorEastAsia" w:hAnsi="Arial Narrow" w:cstheme="minorBidi"/>
                <w:i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91"/>
          <w:jc w:val="center"/>
        </w:trPr>
        <w:tc>
          <w:tcPr>
            <w:tcW w:w="13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rPr>
                <w:rFonts w:ascii="Arial Narrow" w:eastAsiaTheme="minorEastAsia" w:hAnsi="Arial Narrow" w:cstheme="minorBidi"/>
                <w:i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91"/>
          <w:jc w:val="center"/>
        </w:trPr>
        <w:tc>
          <w:tcPr>
            <w:tcW w:w="13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rPr>
                <w:rFonts w:ascii="Arial Narrow" w:eastAsiaTheme="minorEastAsia" w:hAnsi="Arial Narrow" w:cstheme="minorBidi"/>
                <w:i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91"/>
          <w:jc w:val="center"/>
        </w:trPr>
        <w:tc>
          <w:tcPr>
            <w:tcW w:w="13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rPr>
                <w:rFonts w:ascii="Arial Narrow" w:eastAsiaTheme="minorEastAsia" w:hAnsi="Arial Narrow" w:cstheme="minorBidi"/>
                <w:i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:rsidR="00BF7980" w:rsidRDefault="00BF7980" w:rsidP="00BF7980">
      <w:pPr>
        <w:tabs>
          <w:tab w:val="left" w:pos="1080"/>
        </w:tabs>
        <w:spacing w:line="180" w:lineRule="auto"/>
        <w:ind w:right="86"/>
        <w:rPr>
          <w:b/>
          <w:szCs w:val="24"/>
        </w:rPr>
      </w:pPr>
    </w:p>
    <w:p w:rsidR="00BF7980" w:rsidRDefault="00BF7980" w:rsidP="00BF7980">
      <w:pPr>
        <w:tabs>
          <w:tab w:val="left" w:pos="1080"/>
        </w:tabs>
        <w:ind w:right="86"/>
        <w:rPr>
          <w:szCs w:val="24"/>
        </w:rPr>
      </w:pPr>
      <w:r>
        <w:rPr>
          <w:szCs w:val="24"/>
        </w:rPr>
        <w:t>If degree:</w:t>
      </w:r>
    </w:p>
    <w:p w:rsidR="00BF7980" w:rsidRDefault="00BF7980" w:rsidP="00BF7980">
      <w:pPr>
        <w:tabs>
          <w:tab w:val="left" w:pos="1080"/>
        </w:tabs>
        <w:ind w:right="90"/>
        <w:rPr>
          <w:szCs w:val="24"/>
          <w:u w:val="single"/>
        </w:rPr>
      </w:pPr>
    </w:p>
    <w:tbl>
      <w:tblPr>
        <w:tblStyle w:val="TableGrid2"/>
        <w:tblW w:w="6030" w:type="dxa"/>
        <w:jc w:val="center"/>
        <w:tblInd w:w="0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811"/>
        <w:gridCol w:w="991"/>
        <w:gridCol w:w="901"/>
      </w:tblGrid>
      <w:tr w:rsidR="00BF7980" w:rsidTr="00BF7980">
        <w:trPr>
          <w:trHeight w:val="288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Local Plan 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CSU-GE Plan 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IGETC Plan C</w:t>
            </w:r>
          </w:p>
        </w:tc>
      </w:tr>
      <w:tr w:rsidR="00BF7980" w:rsidTr="00BF7980">
        <w:trPr>
          <w:trHeight w:val="288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Major Total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88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Double-Counted: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88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Local Patterns / CSU-GE Breadth / IGETC: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</w:tr>
      <w:tr w:rsidR="00BF7980" w:rsidTr="00BF7980">
        <w:trPr>
          <w:trHeight w:val="288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Electives </w:t>
            </w: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(as needed</w:t>
            </w:r>
            <w:r>
              <w:rPr>
                <w:rFonts w:ascii="Arial Narrow" w:hAnsi="Arial Narrow"/>
                <w:color w:val="000000"/>
                <w:sz w:val="14"/>
                <w:szCs w:val="14"/>
              </w:rPr>
              <w:t>)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88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Degree Total: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:rsidR="00BF7980" w:rsidRDefault="00BF7980" w:rsidP="00BF7980">
      <w:pPr>
        <w:tabs>
          <w:tab w:val="left" w:pos="1080"/>
        </w:tabs>
        <w:ind w:right="90"/>
        <w:rPr>
          <w:szCs w:val="24"/>
          <w:u w:val="single"/>
        </w:rPr>
      </w:pPr>
    </w:p>
    <w:p w:rsidR="00BF7980" w:rsidRDefault="00BF7980" w:rsidP="00BF7980">
      <w:pPr>
        <w:tabs>
          <w:tab w:val="left" w:pos="1080"/>
        </w:tabs>
        <w:ind w:right="90"/>
        <w:rPr>
          <w:b/>
        </w:rPr>
      </w:pPr>
      <w:r>
        <w:rPr>
          <w:b/>
        </w:rPr>
        <w:lastRenderedPageBreak/>
        <w:t>4.  Master Planning</w:t>
      </w:r>
    </w:p>
    <w:p w:rsidR="00BF7980" w:rsidRDefault="00BF7980" w:rsidP="00BF7980">
      <w:pPr>
        <w:tabs>
          <w:tab w:val="left" w:pos="1080"/>
        </w:tabs>
        <w:ind w:right="90"/>
      </w:pPr>
    </w:p>
    <w:p w:rsidR="00BF7980" w:rsidRDefault="00BF7980" w:rsidP="00BF7980">
      <w:pPr>
        <w:tabs>
          <w:tab w:val="left" w:pos="1080"/>
        </w:tabs>
        <w:ind w:left="360" w:right="90" w:hanging="360"/>
        <w:rPr>
          <w:b/>
          <w:szCs w:val="24"/>
        </w:rPr>
      </w:pPr>
    </w:p>
    <w:p w:rsidR="00BF7980" w:rsidRDefault="00BF7980" w:rsidP="00BF7980">
      <w:pPr>
        <w:tabs>
          <w:tab w:val="left" w:pos="1080"/>
        </w:tabs>
        <w:ind w:left="360" w:right="90" w:hanging="360"/>
        <w:rPr>
          <w:b/>
          <w:szCs w:val="24"/>
        </w:rPr>
      </w:pPr>
    </w:p>
    <w:p w:rsidR="00BF7980" w:rsidRDefault="00BF7980" w:rsidP="00BF7980">
      <w:pPr>
        <w:tabs>
          <w:tab w:val="left" w:pos="1080"/>
        </w:tabs>
        <w:ind w:left="360" w:right="90" w:hanging="360"/>
        <w:rPr>
          <w:szCs w:val="24"/>
        </w:rPr>
      </w:pPr>
      <w:r>
        <w:rPr>
          <w:b/>
          <w:szCs w:val="24"/>
        </w:rPr>
        <w:t>Criteria B. Need</w:t>
      </w:r>
    </w:p>
    <w:p w:rsidR="00BF7980" w:rsidRDefault="00BF7980" w:rsidP="00BF7980">
      <w:pPr>
        <w:tabs>
          <w:tab w:val="left" w:pos="1080"/>
        </w:tabs>
        <w:ind w:right="90"/>
        <w:rPr>
          <w:szCs w:val="24"/>
        </w:rPr>
      </w:pPr>
    </w:p>
    <w:p w:rsidR="00BF7980" w:rsidRDefault="00BF7980" w:rsidP="00BF7980">
      <w:pPr>
        <w:tabs>
          <w:tab w:val="left" w:pos="1080"/>
        </w:tabs>
        <w:ind w:right="90"/>
        <w:rPr>
          <w:b/>
          <w:szCs w:val="24"/>
        </w:rPr>
      </w:pPr>
      <w:r>
        <w:rPr>
          <w:b/>
          <w:szCs w:val="24"/>
        </w:rPr>
        <w:t xml:space="preserve">5.  Enrollment and Completer Projections </w:t>
      </w:r>
    </w:p>
    <w:p w:rsidR="00BF7980" w:rsidRDefault="00BF7980" w:rsidP="00BF7980"/>
    <w:tbl>
      <w:tblPr>
        <w:tblStyle w:val="TableGrid3"/>
        <w:tblW w:w="9420" w:type="dxa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777"/>
        <w:gridCol w:w="1079"/>
        <w:gridCol w:w="1079"/>
        <w:gridCol w:w="989"/>
        <w:gridCol w:w="1079"/>
      </w:tblGrid>
      <w:tr w:rsidR="00BF7980" w:rsidTr="00BF7980">
        <w:trPr>
          <w:trHeight w:val="460"/>
          <w:jc w:val="center"/>
        </w:trPr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Year 1 </w:t>
            </w:r>
          </w:p>
        </w:tc>
        <w:tc>
          <w:tcPr>
            <w:tcW w:w="20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Year 2</w:t>
            </w:r>
          </w:p>
        </w:tc>
      </w:tr>
      <w:tr w:rsidR="00BF7980" w:rsidTr="00BF7980">
        <w:trPr>
          <w:trHeight w:val="460"/>
          <w:jc w:val="center"/>
        </w:trPr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CB01: Course Department Number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CB02: Course Title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Annual # Sections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Annual Enrollment Total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Annual # Sections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Annual Enrollment Total</w:t>
            </w:r>
          </w:p>
        </w:tc>
      </w:tr>
      <w:tr w:rsidR="00BF7980" w:rsidTr="00BF7980">
        <w:trPr>
          <w:trHeight w:val="291"/>
          <w:jc w:val="center"/>
        </w:trPr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91"/>
          <w:jc w:val="center"/>
        </w:trPr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91"/>
          <w:jc w:val="center"/>
        </w:trPr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91"/>
          <w:jc w:val="center"/>
        </w:trPr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91"/>
          <w:jc w:val="center"/>
        </w:trPr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91"/>
          <w:jc w:val="center"/>
        </w:trPr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91"/>
          <w:jc w:val="center"/>
        </w:trPr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980" w:rsidTr="00BF7980">
        <w:trPr>
          <w:trHeight w:val="291"/>
          <w:jc w:val="center"/>
        </w:trPr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7980" w:rsidRDefault="00BF7980">
            <w:pPr>
              <w:tabs>
                <w:tab w:val="left" w:pos="2003"/>
              </w:tabs>
              <w:autoSpaceDE w:val="0"/>
              <w:autoSpaceDN w:val="0"/>
              <w:adjustRightInd w:val="0"/>
              <w:ind w:right="9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:rsidR="00BF7980" w:rsidRDefault="00BF7980" w:rsidP="00BF7980">
      <w:pPr>
        <w:rPr>
          <w:i/>
          <w:color w:val="FF0000"/>
        </w:rPr>
      </w:pPr>
    </w:p>
    <w:p w:rsidR="00BF7980" w:rsidRDefault="00BF7980" w:rsidP="00BF7980">
      <w:pPr>
        <w:tabs>
          <w:tab w:val="left" w:pos="1080"/>
        </w:tabs>
        <w:ind w:right="90"/>
        <w:rPr>
          <w:szCs w:val="24"/>
        </w:rPr>
      </w:pPr>
    </w:p>
    <w:p w:rsidR="00BF7980" w:rsidRDefault="00BF7980" w:rsidP="00BF7980">
      <w:pPr>
        <w:tabs>
          <w:tab w:val="left" w:pos="1080"/>
        </w:tabs>
        <w:ind w:right="90"/>
        <w:rPr>
          <w:b/>
          <w:szCs w:val="24"/>
        </w:rPr>
      </w:pPr>
      <w:r>
        <w:rPr>
          <w:b/>
          <w:szCs w:val="24"/>
        </w:rPr>
        <w:t>6.  Place of Program in Curriculum/Similar Programs</w:t>
      </w:r>
    </w:p>
    <w:p w:rsidR="00BF7980" w:rsidRDefault="00BF7980" w:rsidP="00BF7980">
      <w:pPr>
        <w:tabs>
          <w:tab w:val="left" w:pos="1080"/>
        </w:tabs>
        <w:ind w:right="90"/>
        <w:rPr>
          <w:szCs w:val="24"/>
        </w:rPr>
      </w:pPr>
    </w:p>
    <w:p w:rsidR="00BF7980" w:rsidRDefault="00BF7980" w:rsidP="00BF7980">
      <w:pPr>
        <w:tabs>
          <w:tab w:val="left" w:pos="1080"/>
        </w:tabs>
        <w:ind w:right="90"/>
        <w:rPr>
          <w:szCs w:val="24"/>
        </w:rPr>
      </w:pPr>
    </w:p>
    <w:p w:rsidR="00BF7980" w:rsidRDefault="00BF7980" w:rsidP="00BF7980">
      <w:pPr>
        <w:tabs>
          <w:tab w:val="left" w:pos="1080"/>
        </w:tabs>
        <w:ind w:right="90"/>
        <w:rPr>
          <w:szCs w:val="24"/>
        </w:rPr>
      </w:pPr>
    </w:p>
    <w:p w:rsidR="00BF7980" w:rsidRDefault="00BF7980" w:rsidP="00BF7980">
      <w:pPr>
        <w:tabs>
          <w:tab w:val="left" w:pos="1080"/>
        </w:tabs>
        <w:ind w:right="90"/>
        <w:rPr>
          <w:szCs w:val="24"/>
        </w:rPr>
      </w:pPr>
    </w:p>
    <w:p w:rsidR="00BF7980" w:rsidRDefault="00BF7980" w:rsidP="00BF7980">
      <w:pPr>
        <w:tabs>
          <w:tab w:val="left" w:pos="1080"/>
        </w:tabs>
        <w:ind w:right="90"/>
        <w:rPr>
          <w:b/>
          <w:szCs w:val="24"/>
          <w:u w:val="single"/>
        </w:rPr>
      </w:pPr>
      <w:r>
        <w:rPr>
          <w:b/>
          <w:szCs w:val="24"/>
        </w:rPr>
        <w:t>7.  Similar Programs at Other Colleges in Service Area</w:t>
      </w:r>
    </w:p>
    <w:p w:rsidR="00BF7980" w:rsidRDefault="00BF7980" w:rsidP="00BF7980">
      <w:pPr>
        <w:tabs>
          <w:tab w:val="left" w:pos="1080"/>
        </w:tabs>
        <w:ind w:right="90"/>
        <w:rPr>
          <w:szCs w:val="24"/>
        </w:rPr>
      </w:pPr>
    </w:p>
    <w:p w:rsidR="00BF7980" w:rsidRDefault="00BF7980" w:rsidP="00BF7980">
      <w:pPr>
        <w:tabs>
          <w:tab w:val="left" w:pos="1080"/>
        </w:tabs>
        <w:ind w:right="90"/>
        <w:rPr>
          <w:szCs w:val="24"/>
        </w:rPr>
      </w:pPr>
    </w:p>
    <w:p w:rsidR="00BF7980" w:rsidRDefault="00BF7980" w:rsidP="00BF7980">
      <w:pPr>
        <w:tabs>
          <w:tab w:val="left" w:pos="1080"/>
        </w:tabs>
        <w:ind w:right="90"/>
        <w:rPr>
          <w:szCs w:val="24"/>
        </w:rPr>
      </w:pPr>
      <w:bookmarkStart w:id="0" w:name="_GoBack"/>
      <w:bookmarkEnd w:id="0"/>
    </w:p>
    <w:p w:rsidR="00BF7980" w:rsidRDefault="00BF7980" w:rsidP="00BF7980">
      <w:pPr>
        <w:tabs>
          <w:tab w:val="left" w:pos="1080"/>
        </w:tabs>
        <w:ind w:right="90"/>
        <w:rPr>
          <w:b/>
          <w:szCs w:val="24"/>
          <w:u w:val="single"/>
        </w:rPr>
      </w:pPr>
    </w:p>
    <w:p w:rsidR="00BF7980" w:rsidRDefault="00BF7980" w:rsidP="00BF7980">
      <w:pPr>
        <w:tabs>
          <w:tab w:val="left" w:pos="1080"/>
        </w:tabs>
        <w:ind w:right="90"/>
        <w:rPr>
          <w:b/>
          <w:bCs/>
          <w:szCs w:val="24"/>
        </w:rPr>
      </w:pPr>
      <w:r>
        <w:rPr>
          <w:b/>
          <w:szCs w:val="24"/>
        </w:rPr>
        <w:t xml:space="preserve">8.  </w:t>
      </w:r>
      <w:r>
        <w:rPr>
          <w:b/>
          <w:bCs/>
          <w:szCs w:val="24"/>
        </w:rPr>
        <w:t>Labor Market Information and Analysis (CTE only)</w:t>
      </w:r>
    </w:p>
    <w:p w:rsidR="00BF7980" w:rsidRDefault="00BF7980" w:rsidP="00BF7980">
      <w:pPr>
        <w:tabs>
          <w:tab w:val="left" w:pos="1080"/>
        </w:tabs>
        <w:ind w:right="90"/>
        <w:rPr>
          <w:b/>
          <w:bCs/>
          <w:szCs w:val="24"/>
        </w:rPr>
      </w:pPr>
    </w:p>
    <w:p w:rsidR="00BF7980" w:rsidRDefault="00BF7980" w:rsidP="00BF7980">
      <w:pPr>
        <w:tabs>
          <w:tab w:val="left" w:pos="1080"/>
        </w:tabs>
        <w:ind w:right="90"/>
        <w:rPr>
          <w:b/>
          <w:bCs/>
          <w:szCs w:val="24"/>
        </w:rPr>
      </w:pPr>
    </w:p>
    <w:p w:rsidR="00BF7980" w:rsidRDefault="00BF7980" w:rsidP="00BF7980">
      <w:pPr>
        <w:tabs>
          <w:tab w:val="left" w:pos="1080"/>
        </w:tabs>
        <w:ind w:right="90"/>
        <w:rPr>
          <w:b/>
          <w:bCs/>
          <w:szCs w:val="24"/>
        </w:rPr>
      </w:pPr>
    </w:p>
    <w:p w:rsidR="00BF7980" w:rsidRDefault="00BF7980" w:rsidP="00BF7980">
      <w:pPr>
        <w:tabs>
          <w:tab w:val="left" w:pos="1080"/>
        </w:tabs>
        <w:ind w:right="90"/>
        <w:rPr>
          <w:b/>
          <w:bCs/>
          <w:szCs w:val="24"/>
        </w:rPr>
      </w:pPr>
    </w:p>
    <w:p w:rsidR="00BF7980" w:rsidRDefault="00BF7980" w:rsidP="00BF7980">
      <w:pPr>
        <w:tabs>
          <w:tab w:val="left" w:pos="1080"/>
        </w:tabs>
        <w:ind w:right="90"/>
        <w:rPr>
          <w:b/>
          <w:bCs/>
          <w:szCs w:val="24"/>
        </w:rPr>
      </w:pPr>
      <w:r>
        <w:rPr>
          <w:b/>
          <w:bCs/>
          <w:szCs w:val="24"/>
        </w:rPr>
        <w:t>9.  Advisory Committee Recommendations (CTE only)</w:t>
      </w:r>
    </w:p>
    <w:p w:rsidR="00BF7980" w:rsidRDefault="00BF7980" w:rsidP="00BF7980">
      <w:pPr>
        <w:tabs>
          <w:tab w:val="left" w:pos="1080"/>
        </w:tabs>
        <w:ind w:right="90"/>
        <w:rPr>
          <w:b/>
          <w:bCs/>
          <w:szCs w:val="24"/>
        </w:rPr>
      </w:pPr>
    </w:p>
    <w:p w:rsidR="00BF7980" w:rsidRDefault="00BF7980" w:rsidP="00BF7980">
      <w:pPr>
        <w:pStyle w:val="ListParagraph"/>
        <w:numPr>
          <w:ilvl w:val="0"/>
          <w:numId w:val="1"/>
        </w:numPr>
        <w:tabs>
          <w:tab w:val="left" w:pos="1080"/>
        </w:tabs>
        <w:ind w:right="90" w:firstLine="0"/>
        <w:rPr>
          <w:b/>
          <w:bCs/>
          <w:szCs w:val="24"/>
        </w:rPr>
      </w:pPr>
      <w:r>
        <w:rPr>
          <w:b/>
          <w:bCs/>
          <w:szCs w:val="24"/>
        </w:rPr>
        <w:t>List of Advisory Committee Members, Job Titles, and Business Affiliations</w:t>
      </w:r>
    </w:p>
    <w:p w:rsidR="00BF7980" w:rsidRDefault="00BF7980" w:rsidP="00BF7980">
      <w:pPr>
        <w:tabs>
          <w:tab w:val="left" w:pos="1080"/>
        </w:tabs>
        <w:ind w:right="90"/>
        <w:rPr>
          <w:b/>
          <w:bCs/>
          <w:szCs w:val="24"/>
        </w:rPr>
      </w:pPr>
    </w:p>
    <w:p w:rsidR="00BF7980" w:rsidRDefault="00BF7980" w:rsidP="00BF7980">
      <w:pPr>
        <w:pStyle w:val="ListParagraph"/>
        <w:numPr>
          <w:ilvl w:val="0"/>
          <w:numId w:val="1"/>
        </w:numPr>
        <w:tabs>
          <w:tab w:val="left" w:pos="1080"/>
        </w:tabs>
        <w:ind w:right="90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Minutes of the Advisory Committee meetings </w:t>
      </w:r>
    </w:p>
    <w:p w:rsidR="00BF7980" w:rsidRDefault="00BF7980" w:rsidP="00BF7980">
      <w:pPr>
        <w:tabs>
          <w:tab w:val="left" w:pos="1080"/>
        </w:tabs>
        <w:ind w:right="90"/>
        <w:rPr>
          <w:b/>
          <w:bCs/>
          <w:szCs w:val="24"/>
        </w:rPr>
      </w:pPr>
    </w:p>
    <w:p w:rsidR="00BF7980" w:rsidRDefault="00BF7980" w:rsidP="00BF7980">
      <w:pPr>
        <w:pStyle w:val="ListParagraph"/>
        <w:numPr>
          <w:ilvl w:val="0"/>
          <w:numId w:val="1"/>
        </w:numPr>
        <w:tabs>
          <w:tab w:val="left" w:pos="1080"/>
        </w:tabs>
        <w:ind w:right="90" w:firstLine="0"/>
        <w:rPr>
          <w:b/>
          <w:bCs/>
          <w:szCs w:val="24"/>
        </w:rPr>
      </w:pPr>
      <w:r>
        <w:rPr>
          <w:b/>
          <w:bCs/>
          <w:szCs w:val="24"/>
        </w:rPr>
        <w:t>Summary of the Advisory Committee recommendations</w:t>
      </w:r>
    </w:p>
    <w:p w:rsidR="00BF7980" w:rsidRDefault="00BF7980" w:rsidP="00BF7980">
      <w:pPr>
        <w:tabs>
          <w:tab w:val="left" w:pos="1080"/>
        </w:tabs>
        <w:ind w:right="90"/>
        <w:rPr>
          <w:b/>
          <w:bCs/>
          <w:szCs w:val="24"/>
        </w:rPr>
      </w:pPr>
    </w:p>
    <w:p w:rsidR="00CF22BD" w:rsidRDefault="00BF7980" w:rsidP="00BF7980">
      <w:pPr>
        <w:tabs>
          <w:tab w:val="left" w:pos="1080"/>
        </w:tabs>
        <w:ind w:right="90"/>
      </w:pPr>
      <w:r>
        <w:rPr>
          <w:b/>
          <w:bCs/>
          <w:szCs w:val="24"/>
        </w:rPr>
        <w:t>10. Regional Consortia Approval Meeting Minutes (CTE only)</w:t>
      </w:r>
    </w:p>
    <w:sectPr w:rsidR="00CF22BD" w:rsidSect="00BF7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4602E"/>
    <w:multiLevelType w:val="hybridMultilevel"/>
    <w:tmpl w:val="31EC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80"/>
    <w:rsid w:val="00BF7980"/>
    <w:rsid w:val="00C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4EF813"/>
  <w15:chartTrackingRefBased/>
  <w15:docId w15:val="{9EAF9B86-A940-4617-9223-13243773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980"/>
    <w:pPr>
      <w:ind w:left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980"/>
    <w:pPr>
      <w:ind w:left="720"/>
      <w:contextualSpacing/>
    </w:pPr>
  </w:style>
  <w:style w:type="table" w:customStyle="1" w:styleId="TableGrid1">
    <w:name w:val="Table Grid1"/>
    <w:basedOn w:val="TableNormal"/>
    <w:rsid w:val="00BF7980"/>
    <w:pPr>
      <w:ind w:left="0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BF7980"/>
    <w:pPr>
      <w:ind w:left="0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BF7980"/>
    <w:pPr>
      <w:ind w:left="0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D875283A67F45AC1E28442C632C2E" ma:contentTypeVersion="2" ma:contentTypeDescription="Create a new document." ma:contentTypeScope="" ma:versionID="4509849a775367c703aef31005493a98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d98e329e3e072ccff1cbb578f5ef4978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HNYXMCCMVK3K-1110-485</_dlc_DocId>
    <_dlc_DocIdUrl xmlns="431189f8-a51b-453f-9f0c-3a0b3b65b12f">
      <Url>https://sac.edu/committees/curriculum/_layouts/15/DocIdRedir.aspx?ID=HNYXMCCMVK3K-1110-485</Url>
      <Description>HNYXMCCMVK3K-1110-485</Description>
    </_dlc_DocIdUrl>
  </documentManagement>
</p:properties>
</file>

<file path=customXml/itemProps1.xml><?xml version="1.0" encoding="utf-8"?>
<ds:datastoreItem xmlns:ds="http://schemas.openxmlformats.org/officeDocument/2006/customXml" ds:itemID="{0F956692-0D5D-4879-A13B-7D430548ECE1}"/>
</file>

<file path=customXml/itemProps2.xml><?xml version="1.0" encoding="utf-8"?>
<ds:datastoreItem xmlns:ds="http://schemas.openxmlformats.org/officeDocument/2006/customXml" ds:itemID="{BF1AF3D0-C017-47DF-A00B-79F3ADE74D6B}"/>
</file>

<file path=customXml/itemProps3.xml><?xml version="1.0" encoding="utf-8"?>
<ds:datastoreItem xmlns:ds="http://schemas.openxmlformats.org/officeDocument/2006/customXml" ds:itemID="{8FD63ADC-11DF-4AF3-B270-49C783A320A0}"/>
</file>

<file path=customXml/itemProps4.xml><?xml version="1.0" encoding="utf-8"?>
<ds:datastoreItem xmlns:ds="http://schemas.openxmlformats.org/officeDocument/2006/customXml" ds:itemID="{2488BA64-EF8A-434F-BAF9-B074718619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Reyes</dc:creator>
  <cp:keywords/>
  <dc:description/>
  <cp:lastModifiedBy>Vazquez, Reyes</cp:lastModifiedBy>
  <cp:revision>1</cp:revision>
  <dcterms:created xsi:type="dcterms:W3CDTF">2021-09-22T18:40:00Z</dcterms:created>
  <dcterms:modified xsi:type="dcterms:W3CDTF">2021-09-22T18:43:00Z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0x010100851D875283A67F45AC1E28442C632C2E</vt:lpwstr>
  </property>
  <property fmtid="{D5CDD505-2E9C-101B-9397-08002B2CF9AE}" pid="3" name="_dlc_DocIdItemGuid">
    <vt:lpwstr>a0a23226-bc8f-49a8-8bf2-56c2d2c47b07</vt:lpwstr>
  </property>
</Properties>
</file>